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8" w:after="0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-590550</wp:posOffset>
            </wp:positionV>
            <wp:extent cx="2473889" cy="5903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_CollegeOfArtsAndSciences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889" cy="590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2540</wp:posOffset>
            </wp:positionV>
            <wp:extent cx="5932170" cy="8083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475" w:lineRule="exact"/>
        <w:ind w:left="1464" w:right="-20"/>
        <w:rPr>
          <w:rFonts w:ascii="Sabon LT Std" w:eastAsia="Sabon LT Std" w:hAnsi="Sabon LT Std" w:cs="Sabon LT Std"/>
          <w:sz w:val="40"/>
          <w:szCs w:val="40"/>
        </w:rPr>
      </w:pP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Russell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2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J.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bookmarkStart w:id="0" w:name="_GoBack"/>
      <w:bookmarkEnd w:id="0"/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and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7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Dorothy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5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S.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Bilinski</w:t>
      </w:r>
      <w:r>
        <w:rPr>
          <w:rFonts w:ascii="Sabon LT Std" w:eastAsia="Sabon LT Std" w:hAnsi="Sabon LT Std" w:cs="Sabon LT Std"/>
          <w:b/>
          <w:bCs/>
          <w:i/>
          <w:color w:val="818181"/>
          <w:spacing w:val="-13"/>
          <w:sz w:val="40"/>
          <w:szCs w:val="40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818181"/>
          <w:sz w:val="40"/>
          <w:szCs w:val="40"/>
        </w:rPr>
        <w:t>Fellowships</w:t>
      </w:r>
    </w:p>
    <w:p>
      <w:pPr>
        <w:spacing w:before="9" w:after="0" w:line="110" w:lineRule="exact"/>
        <w:rPr>
          <w:sz w:val="11"/>
          <w:szCs w:val="11"/>
        </w:rPr>
      </w:pPr>
    </w:p>
    <w:p>
      <w:pPr>
        <w:spacing w:after="0" w:line="240" w:lineRule="auto"/>
        <w:ind w:left="4814" w:right="-20"/>
        <w:rPr>
          <w:rFonts w:ascii="Sabon LT Std" w:eastAsia="Sabon LT Std" w:hAnsi="Sabon LT Std" w:cs="Sabon LT Std"/>
          <w:sz w:val="21"/>
          <w:szCs w:val="21"/>
        </w:rPr>
      </w:pP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A Pro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>g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ram of the Bilinksi</w:t>
      </w:r>
      <w:r>
        <w:rPr>
          <w:rFonts w:ascii="Sabon LT Std" w:eastAsia="Sabon LT Std" w:hAnsi="Sabon LT Std" w:cs="Sabon LT Std"/>
          <w:b/>
          <w:bCs/>
          <w:i/>
          <w:color w:val="C10000"/>
          <w:spacing w:val="1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Educational</w:t>
      </w:r>
      <w:r>
        <w:rPr>
          <w:rFonts w:ascii="Sabon LT Std" w:eastAsia="Sabon LT Std" w:hAnsi="Sabon LT Std" w:cs="Sabon LT Std"/>
          <w:b/>
          <w:bCs/>
          <w:i/>
          <w:color w:val="C10000"/>
          <w:spacing w:val="2"/>
          <w:sz w:val="21"/>
          <w:szCs w:val="21"/>
        </w:rPr>
        <w:t xml:space="preserve"> </w:t>
      </w:r>
      <w:r>
        <w:rPr>
          <w:rFonts w:ascii="Sabon LT Std" w:eastAsia="Sabon LT Std" w:hAnsi="Sabon LT Std" w:cs="Sabon LT Std"/>
          <w:b/>
          <w:bCs/>
          <w:i/>
          <w:color w:val="C10000"/>
          <w:sz w:val="21"/>
          <w:szCs w:val="21"/>
        </w:rPr>
        <w:t>Foundation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7" w:after="0" w:line="280" w:lineRule="exact"/>
        <w:rPr>
          <w:sz w:val="28"/>
          <w:szCs w:val="28"/>
        </w:rPr>
      </w:pPr>
    </w:p>
    <w:p>
      <w:pPr>
        <w:spacing w:after="0" w:line="240" w:lineRule="auto"/>
        <w:ind w:right="-20"/>
        <w:rPr>
          <w:rFonts w:ascii="Calibri" w:eastAsia="Calibri" w:hAnsi="Calibri" w:cs="Calibri"/>
          <w:sz w:val="32"/>
          <w:szCs w:val="28"/>
        </w:rPr>
      </w:pP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2024 Statement</w:t>
      </w:r>
      <w:r>
        <w:rPr>
          <w:rFonts w:ascii="Calibri" w:eastAsia="Calibri" w:hAnsi="Calibri" w:cs="Calibri"/>
          <w:b/>
          <w:bCs/>
          <w:color w:val="818181"/>
          <w:spacing w:val="-10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from</w:t>
      </w:r>
      <w:r>
        <w:rPr>
          <w:rFonts w:ascii="Calibri" w:eastAsia="Calibri" w:hAnsi="Calibri" w:cs="Calibri"/>
          <w:b/>
          <w:bCs/>
          <w:color w:val="818181"/>
          <w:spacing w:val="-5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Dissertation</w:t>
      </w:r>
      <w:r>
        <w:rPr>
          <w:rFonts w:ascii="Calibri" w:eastAsia="Calibri" w:hAnsi="Calibri" w:cs="Calibri"/>
          <w:b/>
          <w:bCs/>
          <w:color w:val="818181"/>
          <w:spacing w:val="-12"/>
          <w:sz w:val="32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818181"/>
          <w:sz w:val="32"/>
          <w:szCs w:val="28"/>
        </w:rPr>
        <w:t>Chair</w:t>
      </w:r>
    </w:p>
    <w:p>
      <w:pPr>
        <w:spacing w:before="10" w:after="0" w:line="260" w:lineRule="exact"/>
        <w:rPr>
          <w:sz w:val="26"/>
          <w:szCs w:val="2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00"/>
      </w:tblGrid>
      <w:tr>
        <w:trPr>
          <w:trHeight w:val="248"/>
        </w:trPr>
        <w:tc>
          <w:tcPr>
            <w:tcW w:w="7380" w:type="dxa"/>
            <w:tcBorders>
              <w:bottom w:val="nil"/>
              <w:right w:val="nil"/>
            </w:tcBorders>
          </w:tcPr>
          <w:p>
            <w:pPr>
              <w:tabs>
                <w:tab w:val="left" w:pos="948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Dissertation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Chair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recipient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Bilinski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Dissertation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wship: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9480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Style w:val="Heading2Char"/>
                </w:rPr>
                <w:alias w:val="BilinskiFellowName"/>
                <w:tag w:val="BilinskiFellowName"/>
                <w:id w:val="-395127603"/>
                <w:placeholder>
                  <w:docPart w:val="30986FC1D9E046ABBCF3D9FFAC31B7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Bidi"/>
                  <w:b w:val="0"/>
                  <w:bCs w:val="0"/>
                  <w:color w:val="auto"/>
                  <w:sz w:val="24"/>
                  <w:szCs w:val="24"/>
                </w:rPr>
              </w:sdtEndPr>
              <w:sdtContent>
                <w:r>
                  <w:rPr>
                    <w:sz w:val="24"/>
                    <w:szCs w:val="24"/>
                    <w:bdr w:val="single" w:sz="4" w:space="0" w:color="FFFFFF" w:themeColor="background1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  <w:bdr w:val="single" w:sz="4" w:space="0" w:color="FFFFFF" w:themeColor="background1"/>
                  </w:rPr>
                  <w:t xml:space="preserve">Click here to enter text. </w:t>
                </w:r>
              </w:sdtContent>
            </w:sdt>
          </w:p>
        </w:tc>
      </w:tr>
    </w:tbl>
    <w:p>
      <w:pPr>
        <w:tabs>
          <w:tab w:val="left" w:pos="948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 (name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Bil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nksi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Doctoral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Fellow),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 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nders</w:t>
      </w:r>
      <w:r>
        <w:rPr>
          <w:rFonts w:ascii="Calibri" w:eastAsia="Calibri" w:hAnsi="Calibri" w:cs="Calibri"/>
          <w:position w:val="1"/>
          <w:sz w:val="24"/>
          <w:szCs w:val="24"/>
        </w:rPr>
        <w:t>tand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 have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owing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responsibilities:</w:t>
      </w:r>
    </w:p>
    <w:p>
      <w:pPr>
        <w:spacing w:before="9" w:after="0" w:line="260" w:lineRule="exact"/>
        <w:jc w:val="right"/>
        <w:rPr>
          <w:sz w:val="24"/>
          <w:szCs w:val="24"/>
        </w:rPr>
      </w:pPr>
    </w:p>
    <w:p>
      <w:pPr>
        <w:tabs>
          <w:tab w:val="left" w:pos="840"/>
        </w:tabs>
        <w:spacing w:after="0" w:line="240" w:lineRule="auto"/>
        <w:ind w:right="6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submission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weeks before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holds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ellowship;</w:t>
      </w:r>
    </w:p>
    <w:p>
      <w:pPr>
        <w:tabs>
          <w:tab w:val="left" w:pos="820"/>
        </w:tabs>
        <w:spacing w:after="0" w:line="240" w:lineRule="auto"/>
        <w:ind w:right="200"/>
        <w:rPr>
          <w:sz w:val="24"/>
          <w:szCs w:val="24"/>
        </w:rPr>
      </w:pPr>
    </w:p>
    <w:p>
      <w:pPr>
        <w:tabs>
          <w:tab w:val="left" w:pos="820"/>
        </w:tabs>
        <w:spacing w:after="0" w:line="240" w:lineRule="auto"/>
        <w:ind w:right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support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Fellow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pletion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and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award;</w:t>
      </w:r>
    </w:p>
    <w:p>
      <w:pPr>
        <w:spacing w:before="9" w:after="0" w:line="260" w:lineRule="exact"/>
        <w:rPr>
          <w:sz w:val="24"/>
          <w:szCs w:val="24"/>
        </w:rPr>
      </w:pPr>
    </w:p>
    <w:p>
      <w:pPr>
        <w:tabs>
          <w:tab w:val="left" w:pos="840"/>
        </w:tabs>
        <w:spacing w:after="0" w:line="26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schedu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dissertation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defense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Ju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 15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after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awa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 made.</w:t>
      </w:r>
    </w:p>
    <w:p>
      <w:pPr>
        <w:spacing w:before="4" w:after="0" w:line="190" w:lineRule="exact"/>
        <w:rPr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39"/>
        <w:gridCol w:w="7773"/>
      </w:tblGrid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998" w:type="dxa"/>
            <w:tcBorders>
              <w:bottom w:val="single" w:sz="4" w:space="0" w:color="auto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Name"/>
                <w:tag w:val="Name"/>
                <w:id w:val="1784303712"/>
                <w:placeholder>
                  <w:docPart w:val="491B9A1812FE47ECA0102B65CF1F73B4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itle"/>
                <w:tag w:val="Title"/>
                <w:id w:val="839206776"/>
                <w:placeholder>
                  <w:docPart w:val="60DB7DF8B7AB4916B5875FA2D6B49F26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rPr>
          <w:trHeight w:val="661"/>
        </w:trPr>
        <w:tc>
          <w:tcPr>
            <w:tcW w:w="1440" w:type="dxa"/>
            <w:vAlign w:val="center"/>
          </w:tcPr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799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</w:p>
          <w:p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266.15pt;height:1.25pt" o:hrpct="684" o:hrstd="t" o:hrnoshade="t" o:hr="t" fillcolor="black [3213]" stroked="f"/>
              </w:pict>
            </w:r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799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>
            <w:pPr>
              <w:spacing w:before="120" w:after="120" w:line="240" w:lineRule="exac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epartment"/>
                <w:tag w:val="Department"/>
                <w:id w:val="872196805"/>
                <w:placeholder>
                  <w:docPart w:val="4F7B93D58F554F7A86EDFB510EC66C36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    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Click here to enter text.          </w:t>
                </w:r>
              </w:sdtContent>
            </w:sdt>
          </w:p>
        </w:tc>
      </w:tr>
      <w:tr>
        <w:tc>
          <w:tcPr>
            <w:tcW w:w="1440" w:type="dxa"/>
          </w:tcPr>
          <w:p>
            <w:pPr>
              <w:spacing w:before="120" w:after="120"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998" w:type="dxa"/>
            <w:tcBorders>
              <w:top w:val="single" w:sz="4" w:space="0" w:color="auto"/>
            </w:tcBorders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alias w:val="Date"/>
              <w:tag w:val="Date"/>
              <w:id w:val="-2103093250"/>
              <w:placeholder>
                <w:docPart w:val="D029D5650C81496E8A36A074F439B3ED"/>
              </w:placeholder>
              <w:showingPlcHdr/>
              <w:date w:fullDate="2015-11-12T00:00:00Z">
                <w:dateFormat w:val="dd-MM-yyyy"/>
                <w:lid w:val="en-US"/>
                <w:storeMappedDataAs w:val="dateTime"/>
                <w:calendar w:val="gregorian"/>
              </w:date>
            </w:sdtPr>
            <w:sdtContent>
              <w:p>
                <w:pPr>
                  <w:spacing w:before="120" w:after="120" w:line="240" w:lineRule="exac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Click here to enter a date.</w:t>
                </w:r>
              </w:p>
            </w:sdtContent>
          </w:sdt>
          <w:p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>
      <w:pPr>
        <w:spacing w:before="120" w:after="120" w:line="240" w:lineRule="exact"/>
        <w:rPr>
          <w:rFonts w:ascii="Calibri" w:eastAsia="Calibri" w:hAnsi="Calibri" w:cs="Calibri"/>
          <w:sz w:val="18"/>
          <w:szCs w:val="18"/>
        </w:rPr>
      </w:pPr>
    </w:p>
    <w:sectPr>
      <w:footerReference w:type="default" r:id="rId9"/>
      <w:type w:val="continuous"/>
      <w:pgSz w:w="12240" w:h="15840"/>
      <w:pgMar w:top="14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 01/24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7723055-C08B-4C8B-9879-3479F37E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1B9A1812FE47ECA0102B65CF1F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83C30-2DA7-4CC0-B522-F044AFF8A9C4}"/>
      </w:docPartPr>
      <w:docPartBody>
        <w:p>
          <w:pPr>
            <w:pStyle w:val="491B9A1812FE47ECA0102B65CF1F73B47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60DB7DF8B7AB4916B5875FA2D6B4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3F5F-F19F-40DB-9BCD-4FC3C709B6F3}"/>
      </w:docPartPr>
      <w:docPartBody>
        <w:p>
          <w:pPr>
            <w:pStyle w:val="60DB7DF8B7AB4916B5875FA2D6B49F266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4F7B93D58F554F7A86EDFB510EC6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AE98-599F-4B76-BE42-AD7CF7F3107D}"/>
      </w:docPartPr>
      <w:docPartBody>
        <w:p>
          <w:pPr>
            <w:pStyle w:val="4F7B93D58F554F7A86EDFB510EC66C366"/>
          </w:pPr>
          <w:r>
            <w:rPr>
              <w:sz w:val="24"/>
              <w:szCs w:val="24"/>
            </w:rPr>
            <w:t xml:space="preserve">          </w:t>
          </w:r>
          <w:r>
            <w:rPr>
              <w:rStyle w:val="PlaceholderText"/>
              <w:sz w:val="24"/>
              <w:szCs w:val="24"/>
            </w:rPr>
            <w:t xml:space="preserve">Click here to enter text.          </w:t>
          </w:r>
        </w:p>
      </w:docPartBody>
    </w:docPart>
    <w:docPart>
      <w:docPartPr>
        <w:name w:val="D029D5650C81496E8A36A074F439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4826F-8A5F-47A9-B488-F7D85A5BBF20}"/>
      </w:docPartPr>
      <w:docPartBody>
        <w:p>
          <w:pPr>
            <w:pStyle w:val="D029D5650C81496E8A36A074F439B3ED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986FC1D9E046ABBCF3D9FFAC31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C545F-4762-4041-BDFA-3E804A483ED7}"/>
      </w:docPartPr>
      <w:docPartBody>
        <w:p>
          <w:pPr>
            <w:pStyle w:val="30986FC1D9E046ABBCF3D9FFAC31B74B"/>
          </w:pPr>
          <w:r>
            <w:rPr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Click here to enter text.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FE081F2B19A469BB121811C407A7E12">
    <w:name w:val="1FE081F2B19A469BB121811C407A7E12"/>
  </w:style>
  <w:style w:type="paragraph" w:customStyle="1" w:styleId="9920ED9C349C4AC9BE3ADB7E15FBA887">
    <w:name w:val="9920ED9C349C4AC9BE3ADB7E15FBA887"/>
  </w:style>
  <w:style w:type="paragraph" w:customStyle="1" w:styleId="778DEAB503F246FF9B8A4E4C60EFEFEB">
    <w:name w:val="778DEAB503F246FF9B8A4E4C60EFEFEB"/>
  </w:style>
  <w:style w:type="paragraph" w:customStyle="1" w:styleId="778DEAB503F246FF9B8A4E4C60EFEFEB1">
    <w:name w:val="778DEAB503F246FF9B8A4E4C60EFEFEB1"/>
    <w:pPr>
      <w:widowControl w:val="0"/>
    </w:pPr>
    <w:rPr>
      <w:rFonts w:eastAsiaTheme="minorHAnsi"/>
    </w:rPr>
  </w:style>
  <w:style w:type="paragraph" w:customStyle="1" w:styleId="491B9A1812FE47ECA0102B65CF1F73B4">
    <w:name w:val="491B9A1812FE47ECA0102B65CF1F73B4"/>
  </w:style>
  <w:style w:type="paragraph" w:customStyle="1" w:styleId="491B9A1812FE47ECA0102B65CF1F73B41">
    <w:name w:val="491B9A1812FE47ECA0102B65CF1F73B41"/>
    <w:pPr>
      <w:widowControl w:val="0"/>
    </w:pPr>
    <w:rPr>
      <w:rFonts w:eastAsiaTheme="minorHAnsi"/>
    </w:rPr>
  </w:style>
  <w:style w:type="paragraph" w:customStyle="1" w:styleId="60DB7DF8B7AB4916B5875FA2D6B49F26">
    <w:name w:val="60DB7DF8B7AB4916B5875FA2D6B49F26"/>
  </w:style>
  <w:style w:type="paragraph" w:customStyle="1" w:styleId="4F7B93D58F554F7A86EDFB510EC66C36">
    <w:name w:val="4F7B93D58F554F7A86EDFB510EC66C36"/>
  </w:style>
  <w:style w:type="paragraph" w:customStyle="1" w:styleId="0BE3CB76380B4E2B989DC6234000C851">
    <w:name w:val="0BE3CB76380B4E2B989DC6234000C851"/>
  </w:style>
  <w:style w:type="paragraph" w:customStyle="1" w:styleId="68C37303C1CF4378873399652BD7190A">
    <w:name w:val="68C37303C1CF4378873399652BD7190A"/>
  </w:style>
  <w:style w:type="paragraph" w:customStyle="1" w:styleId="DABB828206AE4C058824BF947651793B">
    <w:name w:val="DABB828206AE4C058824BF947651793B"/>
    <w:pPr>
      <w:widowControl w:val="0"/>
    </w:pPr>
    <w:rPr>
      <w:rFonts w:eastAsiaTheme="minorHAnsi"/>
    </w:rPr>
  </w:style>
  <w:style w:type="paragraph" w:customStyle="1" w:styleId="68C37303C1CF4378873399652BD7190A1">
    <w:name w:val="68C37303C1CF4378873399652BD7190A1"/>
    <w:pPr>
      <w:widowControl w:val="0"/>
    </w:pPr>
    <w:rPr>
      <w:rFonts w:eastAsiaTheme="minorHAnsi"/>
    </w:rPr>
  </w:style>
  <w:style w:type="paragraph" w:customStyle="1" w:styleId="491B9A1812FE47ECA0102B65CF1F73B42">
    <w:name w:val="491B9A1812FE47ECA0102B65CF1F73B42"/>
    <w:pPr>
      <w:widowControl w:val="0"/>
    </w:pPr>
    <w:rPr>
      <w:rFonts w:eastAsiaTheme="minorHAnsi"/>
    </w:rPr>
  </w:style>
  <w:style w:type="paragraph" w:customStyle="1" w:styleId="60DB7DF8B7AB4916B5875FA2D6B49F261">
    <w:name w:val="60DB7DF8B7AB4916B5875FA2D6B49F261"/>
    <w:pPr>
      <w:widowControl w:val="0"/>
    </w:pPr>
    <w:rPr>
      <w:rFonts w:eastAsiaTheme="minorHAnsi"/>
    </w:rPr>
  </w:style>
  <w:style w:type="paragraph" w:customStyle="1" w:styleId="4F7B93D58F554F7A86EDFB510EC66C361">
    <w:name w:val="4F7B93D58F554F7A86EDFB510EC66C361"/>
    <w:pPr>
      <w:widowControl w:val="0"/>
    </w:pPr>
    <w:rPr>
      <w:rFonts w:eastAsiaTheme="minorHAnsi"/>
    </w:rPr>
  </w:style>
  <w:style w:type="paragraph" w:customStyle="1" w:styleId="0BE3CB76380B4E2B989DC6234000C8511">
    <w:name w:val="0BE3CB76380B4E2B989DC6234000C8511"/>
    <w:pPr>
      <w:widowControl w:val="0"/>
    </w:pPr>
    <w:rPr>
      <w:rFonts w:eastAsiaTheme="minorHAnsi"/>
    </w:rPr>
  </w:style>
  <w:style w:type="paragraph" w:customStyle="1" w:styleId="A74EA0CA357F49BA919861DA31F411B7">
    <w:name w:val="A74EA0CA357F49BA919861DA31F411B7"/>
  </w:style>
  <w:style w:type="paragraph" w:customStyle="1" w:styleId="D029D5650C81496E8A36A074F439B3ED">
    <w:name w:val="D029D5650C81496E8A36A074F439B3ED"/>
  </w:style>
  <w:style w:type="paragraph" w:customStyle="1" w:styleId="A74EA0CA357F49BA919861DA31F411B71">
    <w:name w:val="A74EA0CA357F49BA919861DA31F411B71"/>
    <w:pPr>
      <w:widowControl w:val="0"/>
    </w:pPr>
    <w:rPr>
      <w:rFonts w:eastAsiaTheme="minorHAnsi"/>
    </w:rPr>
  </w:style>
  <w:style w:type="paragraph" w:customStyle="1" w:styleId="DABB828206AE4C058824BF947651793B1">
    <w:name w:val="DABB828206AE4C058824BF947651793B1"/>
    <w:pPr>
      <w:widowControl w:val="0"/>
    </w:pPr>
    <w:rPr>
      <w:rFonts w:eastAsiaTheme="minorHAnsi"/>
    </w:rPr>
  </w:style>
  <w:style w:type="paragraph" w:customStyle="1" w:styleId="68C37303C1CF4378873399652BD7190A2">
    <w:name w:val="68C37303C1CF4378873399652BD7190A2"/>
    <w:pPr>
      <w:widowControl w:val="0"/>
    </w:pPr>
    <w:rPr>
      <w:rFonts w:eastAsiaTheme="minorHAnsi"/>
    </w:rPr>
  </w:style>
  <w:style w:type="paragraph" w:customStyle="1" w:styleId="491B9A1812FE47ECA0102B65CF1F73B43">
    <w:name w:val="491B9A1812FE47ECA0102B65CF1F73B43"/>
    <w:pPr>
      <w:widowControl w:val="0"/>
    </w:pPr>
    <w:rPr>
      <w:rFonts w:eastAsiaTheme="minorHAnsi"/>
    </w:rPr>
  </w:style>
  <w:style w:type="paragraph" w:customStyle="1" w:styleId="60DB7DF8B7AB4916B5875FA2D6B49F262">
    <w:name w:val="60DB7DF8B7AB4916B5875FA2D6B49F262"/>
    <w:pPr>
      <w:widowControl w:val="0"/>
    </w:pPr>
    <w:rPr>
      <w:rFonts w:eastAsiaTheme="minorHAnsi"/>
    </w:rPr>
  </w:style>
  <w:style w:type="paragraph" w:customStyle="1" w:styleId="4F7B93D58F554F7A86EDFB510EC66C362">
    <w:name w:val="4F7B93D58F554F7A86EDFB510EC66C362"/>
    <w:pPr>
      <w:widowControl w:val="0"/>
    </w:pPr>
    <w:rPr>
      <w:rFonts w:eastAsiaTheme="minorHAnsi"/>
    </w:rPr>
  </w:style>
  <w:style w:type="paragraph" w:customStyle="1" w:styleId="D029D5650C81496E8A36A074F439B3ED1">
    <w:name w:val="D029D5650C81496E8A36A074F439B3ED1"/>
    <w:pPr>
      <w:widowControl w:val="0"/>
    </w:pPr>
    <w:rPr>
      <w:rFonts w:eastAsiaTheme="minorHAnsi"/>
    </w:rPr>
  </w:style>
  <w:style w:type="paragraph" w:customStyle="1" w:styleId="A74EA0CA357F49BA919861DA31F411B72">
    <w:name w:val="A74EA0CA357F49BA919861DA31F411B72"/>
    <w:pPr>
      <w:widowControl w:val="0"/>
    </w:pPr>
    <w:rPr>
      <w:rFonts w:eastAsiaTheme="minorHAnsi"/>
    </w:rPr>
  </w:style>
  <w:style w:type="paragraph" w:customStyle="1" w:styleId="DABB828206AE4C058824BF947651793B2">
    <w:name w:val="DABB828206AE4C058824BF947651793B2"/>
    <w:pPr>
      <w:widowControl w:val="0"/>
    </w:pPr>
    <w:rPr>
      <w:rFonts w:eastAsiaTheme="minorHAnsi"/>
    </w:rPr>
  </w:style>
  <w:style w:type="paragraph" w:customStyle="1" w:styleId="68C37303C1CF4378873399652BD7190A3">
    <w:name w:val="68C37303C1CF4378873399652BD7190A3"/>
    <w:pPr>
      <w:widowControl w:val="0"/>
    </w:pPr>
    <w:rPr>
      <w:rFonts w:eastAsiaTheme="minorHAnsi"/>
    </w:rPr>
  </w:style>
  <w:style w:type="paragraph" w:customStyle="1" w:styleId="491B9A1812FE47ECA0102B65CF1F73B44">
    <w:name w:val="491B9A1812FE47ECA0102B65CF1F73B44"/>
    <w:pPr>
      <w:widowControl w:val="0"/>
    </w:pPr>
    <w:rPr>
      <w:rFonts w:eastAsiaTheme="minorHAnsi"/>
    </w:rPr>
  </w:style>
  <w:style w:type="paragraph" w:customStyle="1" w:styleId="60DB7DF8B7AB4916B5875FA2D6B49F263">
    <w:name w:val="60DB7DF8B7AB4916B5875FA2D6B49F263"/>
    <w:pPr>
      <w:widowControl w:val="0"/>
    </w:pPr>
    <w:rPr>
      <w:rFonts w:eastAsiaTheme="minorHAnsi"/>
    </w:rPr>
  </w:style>
  <w:style w:type="paragraph" w:customStyle="1" w:styleId="4F7B93D58F554F7A86EDFB510EC66C363">
    <w:name w:val="4F7B93D58F554F7A86EDFB510EC66C363"/>
    <w:pPr>
      <w:widowControl w:val="0"/>
    </w:pPr>
    <w:rPr>
      <w:rFonts w:eastAsiaTheme="minorHAnsi"/>
    </w:rPr>
  </w:style>
  <w:style w:type="paragraph" w:customStyle="1" w:styleId="D029D5650C81496E8A36A074F439B3ED2">
    <w:name w:val="D029D5650C81496E8A36A074F439B3ED2"/>
    <w:pPr>
      <w:widowControl w:val="0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74EA0CA357F49BA919861DA31F411B73">
    <w:name w:val="A74EA0CA357F49BA919861DA31F411B73"/>
    <w:pPr>
      <w:widowControl w:val="0"/>
    </w:pPr>
    <w:rPr>
      <w:rFonts w:eastAsiaTheme="minorHAnsi"/>
    </w:rPr>
  </w:style>
  <w:style w:type="paragraph" w:customStyle="1" w:styleId="DABB828206AE4C058824BF947651793B3">
    <w:name w:val="DABB828206AE4C058824BF947651793B3"/>
    <w:pPr>
      <w:widowControl w:val="0"/>
    </w:pPr>
    <w:rPr>
      <w:rFonts w:eastAsiaTheme="minorHAnsi"/>
    </w:rPr>
  </w:style>
  <w:style w:type="paragraph" w:customStyle="1" w:styleId="68C37303C1CF4378873399652BD7190A4">
    <w:name w:val="68C37303C1CF4378873399652BD7190A4"/>
    <w:pPr>
      <w:widowControl w:val="0"/>
    </w:pPr>
    <w:rPr>
      <w:rFonts w:eastAsiaTheme="minorHAnsi"/>
    </w:rPr>
  </w:style>
  <w:style w:type="paragraph" w:customStyle="1" w:styleId="491B9A1812FE47ECA0102B65CF1F73B45">
    <w:name w:val="491B9A1812FE47ECA0102B65CF1F73B45"/>
    <w:pPr>
      <w:widowControl w:val="0"/>
    </w:pPr>
    <w:rPr>
      <w:rFonts w:eastAsiaTheme="minorHAnsi"/>
    </w:rPr>
  </w:style>
  <w:style w:type="paragraph" w:customStyle="1" w:styleId="60DB7DF8B7AB4916B5875FA2D6B49F264">
    <w:name w:val="60DB7DF8B7AB4916B5875FA2D6B49F264"/>
    <w:pPr>
      <w:widowControl w:val="0"/>
    </w:pPr>
    <w:rPr>
      <w:rFonts w:eastAsiaTheme="minorHAnsi"/>
    </w:rPr>
  </w:style>
  <w:style w:type="paragraph" w:customStyle="1" w:styleId="4F7B93D58F554F7A86EDFB510EC66C364">
    <w:name w:val="4F7B93D58F554F7A86EDFB510EC66C364"/>
    <w:pPr>
      <w:widowControl w:val="0"/>
    </w:pPr>
    <w:rPr>
      <w:rFonts w:eastAsiaTheme="minorHAnsi"/>
    </w:rPr>
  </w:style>
  <w:style w:type="paragraph" w:customStyle="1" w:styleId="D029D5650C81496E8A36A074F439B3ED3">
    <w:name w:val="D029D5650C81496E8A36A074F439B3ED3"/>
    <w:pPr>
      <w:widowControl w:val="0"/>
    </w:pPr>
    <w:rPr>
      <w:rFonts w:eastAsiaTheme="minorHAnsi"/>
    </w:rPr>
  </w:style>
  <w:style w:type="paragraph" w:customStyle="1" w:styleId="A74EA0CA357F49BA919861DA31F411B74">
    <w:name w:val="A74EA0CA357F49BA919861DA31F411B74"/>
    <w:pPr>
      <w:widowControl w:val="0"/>
    </w:pPr>
    <w:rPr>
      <w:rFonts w:eastAsiaTheme="minorHAnsi"/>
    </w:rPr>
  </w:style>
  <w:style w:type="paragraph" w:customStyle="1" w:styleId="DABB828206AE4C058824BF947651793B4">
    <w:name w:val="DABB828206AE4C058824BF947651793B4"/>
    <w:pPr>
      <w:widowControl w:val="0"/>
    </w:pPr>
    <w:rPr>
      <w:rFonts w:eastAsiaTheme="minorHAnsi"/>
    </w:rPr>
  </w:style>
  <w:style w:type="paragraph" w:customStyle="1" w:styleId="68C37303C1CF4378873399652BD7190A5">
    <w:name w:val="68C37303C1CF4378873399652BD7190A5"/>
    <w:pPr>
      <w:widowControl w:val="0"/>
    </w:pPr>
    <w:rPr>
      <w:rFonts w:eastAsiaTheme="minorHAnsi"/>
    </w:rPr>
  </w:style>
  <w:style w:type="paragraph" w:customStyle="1" w:styleId="491B9A1812FE47ECA0102B65CF1F73B46">
    <w:name w:val="491B9A1812FE47ECA0102B65CF1F73B46"/>
    <w:pPr>
      <w:widowControl w:val="0"/>
    </w:pPr>
    <w:rPr>
      <w:rFonts w:eastAsiaTheme="minorHAnsi"/>
    </w:rPr>
  </w:style>
  <w:style w:type="paragraph" w:customStyle="1" w:styleId="60DB7DF8B7AB4916B5875FA2D6B49F265">
    <w:name w:val="60DB7DF8B7AB4916B5875FA2D6B49F265"/>
    <w:pPr>
      <w:widowControl w:val="0"/>
    </w:pPr>
    <w:rPr>
      <w:rFonts w:eastAsiaTheme="minorHAnsi"/>
    </w:rPr>
  </w:style>
  <w:style w:type="paragraph" w:customStyle="1" w:styleId="4F7B93D58F554F7A86EDFB510EC66C365">
    <w:name w:val="4F7B93D58F554F7A86EDFB510EC66C365"/>
    <w:pPr>
      <w:widowControl w:val="0"/>
    </w:pPr>
    <w:rPr>
      <w:rFonts w:eastAsiaTheme="minorHAnsi"/>
    </w:rPr>
  </w:style>
  <w:style w:type="paragraph" w:customStyle="1" w:styleId="D029D5650C81496E8A36A074F439B3ED4">
    <w:name w:val="D029D5650C81496E8A36A074F439B3ED4"/>
    <w:pPr>
      <w:widowControl w:val="0"/>
    </w:pPr>
    <w:rPr>
      <w:rFonts w:eastAsiaTheme="minorHAnsi"/>
    </w:rPr>
  </w:style>
  <w:style w:type="paragraph" w:customStyle="1" w:styleId="A74EA0CA357F49BA919861DA31F411B75">
    <w:name w:val="A74EA0CA357F49BA919861DA31F411B75"/>
    <w:pPr>
      <w:widowControl w:val="0"/>
    </w:pPr>
    <w:rPr>
      <w:rFonts w:eastAsiaTheme="minorHAnsi"/>
    </w:rPr>
  </w:style>
  <w:style w:type="paragraph" w:customStyle="1" w:styleId="491B9A1812FE47ECA0102B65CF1F73B47">
    <w:name w:val="491B9A1812FE47ECA0102B65CF1F73B47"/>
    <w:pPr>
      <w:widowControl w:val="0"/>
    </w:pPr>
    <w:rPr>
      <w:rFonts w:eastAsiaTheme="minorHAnsi"/>
    </w:rPr>
  </w:style>
  <w:style w:type="paragraph" w:customStyle="1" w:styleId="60DB7DF8B7AB4916B5875FA2D6B49F266">
    <w:name w:val="60DB7DF8B7AB4916B5875FA2D6B49F266"/>
    <w:pPr>
      <w:widowControl w:val="0"/>
    </w:pPr>
    <w:rPr>
      <w:rFonts w:eastAsiaTheme="minorHAnsi"/>
    </w:rPr>
  </w:style>
  <w:style w:type="paragraph" w:customStyle="1" w:styleId="4F7B93D58F554F7A86EDFB510EC66C366">
    <w:name w:val="4F7B93D58F554F7A86EDFB510EC66C366"/>
    <w:pPr>
      <w:widowControl w:val="0"/>
    </w:pPr>
    <w:rPr>
      <w:rFonts w:eastAsiaTheme="minorHAnsi"/>
    </w:rPr>
  </w:style>
  <w:style w:type="paragraph" w:customStyle="1" w:styleId="D029D5650C81496E8A36A074F439B3ED5">
    <w:name w:val="D029D5650C81496E8A36A074F439B3ED5"/>
    <w:pPr>
      <w:widowControl w:val="0"/>
    </w:pPr>
    <w:rPr>
      <w:rFonts w:eastAsiaTheme="minorHAnsi"/>
    </w:rPr>
  </w:style>
  <w:style w:type="paragraph" w:customStyle="1" w:styleId="614C92BE70B148EE91B79C6099CAA986">
    <w:name w:val="614C92BE70B148EE91B79C6099CAA986"/>
    <w:pPr>
      <w:spacing w:after="160" w:line="259" w:lineRule="auto"/>
    </w:pPr>
  </w:style>
  <w:style w:type="paragraph" w:customStyle="1" w:styleId="718A1114819F4B8694478EC9AE19E8E2">
    <w:name w:val="718A1114819F4B8694478EC9AE19E8E2"/>
    <w:pPr>
      <w:spacing w:after="160" w:line="259" w:lineRule="auto"/>
    </w:pPr>
  </w:style>
  <w:style w:type="paragraph" w:customStyle="1" w:styleId="945C973B6C264A95A2B942810EA49FA2">
    <w:name w:val="945C973B6C264A95A2B942810EA49FA2"/>
    <w:pPr>
      <w:spacing w:after="160" w:line="259" w:lineRule="auto"/>
    </w:pPr>
  </w:style>
  <w:style w:type="paragraph" w:customStyle="1" w:styleId="DCA4D75BE5674BAFBBBFDAB4733BDA8C">
    <w:name w:val="DCA4D75BE5674BAFBBBFDAB4733BDA8C"/>
    <w:pPr>
      <w:spacing w:after="160" w:line="259" w:lineRule="auto"/>
    </w:pPr>
  </w:style>
  <w:style w:type="paragraph" w:customStyle="1" w:styleId="8638EAEE526A4789B2464181D2111288">
    <w:name w:val="8638EAEE526A4789B2464181D2111288"/>
    <w:pPr>
      <w:spacing w:after="160" w:line="259" w:lineRule="auto"/>
    </w:pPr>
  </w:style>
  <w:style w:type="paragraph" w:customStyle="1" w:styleId="F68C13F74947463BA74FC6E7A797BED6">
    <w:name w:val="F68C13F74947463BA74FC6E7A797BED6"/>
    <w:pPr>
      <w:spacing w:after="160" w:line="259" w:lineRule="auto"/>
    </w:pPr>
  </w:style>
  <w:style w:type="paragraph" w:customStyle="1" w:styleId="311E4032F3AE44A486B096D7FA9309B1">
    <w:name w:val="311E4032F3AE44A486B096D7FA9309B1"/>
    <w:pPr>
      <w:spacing w:after="160" w:line="259" w:lineRule="auto"/>
    </w:pPr>
  </w:style>
  <w:style w:type="paragraph" w:customStyle="1" w:styleId="92E84C5CC3A8446E90F26BE5F80B7982">
    <w:name w:val="92E84C5CC3A8446E90F26BE5F80B7982"/>
    <w:pPr>
      <w:spacing w:after="160" w:line="259" w:lineRule="auto"/>
    </w:pPr>
  </w:style>
  <w:style w:type="paragraph" w:customStyle="1" w:styleId="E236A6E26CE64CDDB3D86FC5280465E7">
    <w:name w:val="E236A6E26CE64CDDB3D86FC5280465E7"/>
    <w:pPr>
      <w:spacing w:after="160" w:line="259" w:lineRule="auto"/>
    </w:pPr>
  </w:style>
  <w:style w:type="paragraph" w:customStyle="1" w:styleId="968D3C5D35C04AA3AADE07EDBD96F180">
    <w:name w:val="968D3C5D35C04AA3AADE07EDBD96F180"/>
    <w:pPr>
      <w:spacing w:after="160" w:line="259" w:lineRule="auto"/>
    </w:pPr>
  </w:style>
  <w:style w:type="paragraph" w:customStyle="1" w:styleId="C087F28DC46E4912A04B69B5E0B97A98">
    <w:name w:val="C087F28DC46E4912A04B69B5E0B97A98"/>
    <w:pPr>
      <w:spacing w:after="160" w:line="259" w:lineRule="auto"/>
    </w:pPr>
  </w:style>
  <w:style w:type="paragraph" w:customStyle="1" w:styleId="30986FC1D9E046ABBCF3D9FFAC31B74B">
    <w:name w:val="30986FC1D9E046ABBCF3D9FFAC31B7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0B20-A940-40D8-AC69-F7069E04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joannc</dc:creator>
  <cp:lastModifiedBy>Jennifer Benitez</cp:lastModifiedBy>
  <cp:revision>8</cp:revision>
  <dcterms:created xsi:type="dcterms:W3CDTF">2023-02-10T21:57:00Z</dcterms:created>
  <dcterms:modified xsi:type="dcterms:W3CDTF">2024-01-11T20:49:00Z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LastSaved">
    <vt:filetime>2015-11-13T00:00:00Z</vt:filetime>
  </property>
</Properties>
</file>