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F" w:rsidRDefault="00B71CBF" w:rsidP="00B71CBF">
      <w:pPr>
        <w:jc w:val="center"/>
        <w:rPr>
          <w:b/>
        </w:rPr>
      </w:pPr>
    </w:p>
    <w:p w:rsidR="00B71CBF" w:rsidRDefault="00CA2CBE" w:rsidP="00B71CBF">
      <w:pPr>
        <w:jc w:val="center"/>
        <w:rPr>
          <w:b/>
        </w:rPr>
      </w:pPr>
      <w:r>
        <w:rPr>
          <w:b/>
        </w:rPr>
        <w:t>Self-</w:t>
      </w:r>
      <w:r w:rsidR="0048349F">
        <w:rPr>
          <w:b/>
        </w:rPr>
        <w:t>Assessment</w:t>
      </w:r>
      <w:r w:rsidR="00B71CBF" w:rsidRPr="00DA61A2">
        <w:rPr>
          <w:b/>
        </w:rPr>
        <w:t xml:space="preserve"> Criteria for </w:t>
      </w:r>
      <w:r>
        <w:rPr>
          <w:b/>
        </w:rPr>
        <w:t>Chair</w:t>
      </w:r>
      <w:r w:rsidR="00B71CBF" w:rsidRPr="00DA61A2">
        <w:rPr>
          <w:b/>
        </w:rPr>
        <w:t>s</w:t>
      </w:r>
    </w:p>
    <w:p w:rsidR="00B71CBF" w:rsidRDefault="00B71CBF" w:rsidP="00B71CBF">
      <w:pPr>
        <w:jc w:val="center"/>
        <w:rPr>
          <w:b/>
        </w:rPr>
      </w:pPr>
    </w:p>
    <w:p w:rsidR="00B71CBF" w:rsidRDefault="00B71CBF" w:rsidP="00B71CBF"/>
    <w:p w:rsidR="00C076C6" w:rsidRDefault="00075932" w:rsidP="00B71CBF">
      <w:r>
        <w:t xml:space="preserve">This </w:t>
      </w:r>
      <w:r w:rsidR="009350CB">
        <w:t>is a list of</w:t>
      </w:r>
      <w:r w:rsidR="00C076C6">
        <w:t xml:space="preserve"> </w:t>
      </w:r>
      <w:r w:rsidRPr="009350CB">
        <w:rPr>
          <w:i/>
        </w:rPr>
        <w:t xml:space="preserve">suggested </w:t>
      </w:r>
      <w:r>
        <w:t>topics for</w:t>
      </w:r>
      <w:r w:rsidR="00C076C6">
        <w:t xml:space="preserve"> your self-assessment as </w:t>
      </w:r>
      <w:r>
        <w:t xml:space="preserve">Department </w:t>
      </w:r>
      <w:r w:rsidR="00C076C6">
        <w:t>Chair</w:t>
      </w:r>
      <w:r>
        <w:t xml:space="preserve"> during the most recent academic year</w:t>
      </w:r>
      <w:r w:rsidR="00C076C6">
        <w:t>. Elaborate on the subjects of your choice</w:t>
      </w:r>
      <w:r>
        <w:t>; add or delete subjects as appropriate.</w:t>
      </w:r>
    </w:p>
    <w:p w:rsidR="00C076C6" w:rsidRDefault="00C076C6" w:rsidP="00B71CBF">
      <w:bookmarkStart w:id="0" w:name="_GoBack"/>
      <w:bookmarkEnd w:id="0"/>
    </w:p>
    <w:p w:rsidR="00C076C6" w:rsidRDefault="00C076C6" w:rsidP="00B71CBF"/>
    <w:p w:rsidR="00C076C6" w:rsidRPr="009350CB" w:rsidRDefault="009350CB" w:rsidP="00075932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9350CB">
        <w:rPr>
          <w:rFonts w:eastAsiaTheme="minorHAnsi"/>
          <w:bCs/>
        </w:rPr>
        <w:t>Departmental</w:t>
      </w:r>
      <w:r w:rsidRPr="009350CB">
        <w:t xml:space="preserve"> </w:t>
      </w:r>
      <w:r w:rsidR="00C076C6" w:rsidRPr="009350CB">
        <w:t xml:space="preserve">Goals and Achievements </w:t>
      </w:r>
    </w:p>
    <w:p w:rsidR="001F31D1" w:rsidRPr="009350CB" w:rsidRDefault="009350CB" w:rsidP="00075932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eastAsiaTheme="minorHAnsi"/>
          <w:bCs/>
        </w:rPr>
      </w:pPr>
      <w:r w:rsidRPr="009350CB">
        <w:rPr>
          <w:rFonts w:eastAsiaTheme="minorHAnsi"/>
          <w:bCs/>
        </w:rPr>
        <w:t xml:space="preserve">Personal (teaching and/or research) </w:t>
      </w:r>
      <w:r w:rsidRPr="009350CB">
        <w:t>Goals and Achievements</w:t>
      </w:r>
    </w:p>
    <w:p w:rsidR="009350CB" w:rsidRPr="009350CB" w:rsidRDefault="009350CB" w:rsidP="00075932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eastAsiaTheme="minorHAnsi"/>
          <w:bCs/>
        </w:rPr>
      </w:pPr>
      <w:r w:rsidRPr="009350CB">
        <w:rPr>
          <w:rFonts w:eastAsiaTheme="minorHAnsi"/>
          <w:bCs/>
        </w:rPr>
        <w:t>Opportunities/Responsibilities</w:t>
      </w:r>
    </w:p>
    <w:p w:rsidR="00075932" w:rsidRPr="009350CB" w:rsidRDefault="00075932" w:rsidP="00075932">
      <w:pPr>
        <w:pStyle w:val="ListParagraph"/>
        <w:numPr>
          <w:ilvl w:val="0"/>
          <w:numId w:val="3"/>
        </w:numPr>
        <w:spacing w:line="480" w:lineRule="auto"/>
        <w:contextualSpacing w:val="0"/>
        <w:rPr>
          <w:u w:val="single"/>
        </w:rPr>
      </w:pPr>
      <w:r w:rsidRPr="009350CB">
        <w:rPr>
          <w:rFonts w:eastAsiaTheme="minorHAnsi"/>
          <w:bCs/>
        </w:rPr>
        <w:t>Strategic P</w:t>
      </w:r>
      <w:r w:rsidR="009350CB" w:rsidRPr="009350CB">
        <w:rPr>
          <w:rFonts w:eastAsiaTheme="minorHAnsi"/>
          <w:bCs/>
        </w:rPr>
        <w:t>lan for</w:t>
      </w:r>
      <w:r w:rsidR="00F00C7C">
        <w:rPr>
          <w:rFonts w:eastAsiaTheme="minorHAnsi"/>
          <w:bCs/>
        </w:rPr>
        <w:t xml:space="preserve"> Hiring</w:t>
      </w:r>
      <w:r w:rsidR="009350CB" w:rsidRPr="009350CB">
        <w:rPr>
          <w:rFonts w:eastAsiaTheme="minorHAnsi"/>
          <w:bCs/>
        </w:rPr>
        <w:t xml:space="preserve"> F</w:t>
      </w:r>
      <w:r w:rsidRPr="009350CB">
        <w:rPr>
          <w:rFonts w:eastAsiaTheme="minorHAnsi"/>
          <w:bCs/>
        </w:rPr>
        <w:t>aculty</w:t>
      </w:r>
      <w:r w:rsidR="00F00C7C">
        <w:rPr>
          <w:rFonts w:eastAsiaTheme="minorHAnsi"/>
          <w:bCs/>
        </w:rPr>
        <w:t xml:space="preserve"> or other personnel</w:t>
      </w:r>
    </w:p>
    <w:p w:rsidR="00CA2CBE" w:rsidRPr="009350CB" w:rsidRDefault="00075932" w:rsidP="00075932">
      <w:pPr>
        <w:pStyle w:val="ListParagraph"/>
        <w:numPr>
          <w:ilvl w:val="0"/>
          <w:numId w:val="3"/>
        </w:numPr>
        <w:spacing w:line="480" w:lineRule="auto"/>
        <w:contextualSpacing w:val="0"/>
        <w:rPr>
          <w:rFonts w:eastAsiaTheme="minorHAnsi"/>
          <w:bCs/>
        </w:rPr>
      </w:pPr>
      <w:r w:rsidRPr="009350CB">
        <w:rPr>
          <w:rFonts w:eastAsiaTheme="minorHAnsi"/>
          <w:bCs/>
        </w:rPr>
        <w:t>Scholarly Initiatives</w:t>
      </w:r>
    </w:p>
    <w:p w:rsidR="001F31D1" w:rsidRPr="009350CB" w:rsidRDefault="009350CB" w:rsidP="00075932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9350CB">
        <w:t>Budget and</w:t>
      </w:r>
      <w:r w:rsidR="002A2868">
        <w:t>/or</w:t>
      </w:r>
      <w:r w:rsidR="001F31D1" w:rsidRPr="009350CB">
        <w:t xml:space="preserve"> Development</w:t>
      </w:r>
    </w:p>
    <w:p w:rsidR="001F31D1" w:rsidRDefault="001F31D1" w:rsidP="001D0B9B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9350CB">
        <w:t>Goals</w:t>
      </w:r>
      <w:r w:rsidR="005B5F98" w:rsidRPr="009350CB">
        <w:t xml:space="preserve"> and/or Plans</w:t>
      </w:r>
      <w:r w:rsidRPr="009350CB">
        <w:t xml:space="preserve"> for Next Year</w:t>
      </w:r>
    </w:p>
    <w:p w:rsidR="001D0B9B" w:rsidRPr="001D0B9B" w:rsidRDefault="001D0B9B" w:rsidP="001D0B9B">
      <w:pPr>
        <w:spacing w:line="480" w:lineRule="auto"/>
      </w:pPr>
    </w:p>
    <w:sectPr w:rsidR="001D0B9B" w:rsidRPr="001D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47B"/>
    <w:multiLevelType w:val="hybridMultilevel"/>
    <w:tmpl w:val="4248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0CC9"/>
    <w:multiLevelType w:val="hybridMultilevel"/>
    <w:tmpl w:val="741A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01F"/>
    <w:multiLevelType w:val="hybridMultilevel"/>
    <w:tmpl w:val="F8B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F"/>
    <w:rsid w:val="00075932"/>
    <w:rsid w:val="001D0B9B"/>
    <w:rsid w:val="001F31D1"/>
    <w:rsid w:val="002450CB"/>
    <w:rsid w:val="00294A9E"/>
    <w:rsid w:val="002A2868"/>
    <w:rsid w:val="0048349F"/>
    <w:rsid w:val="005B5F98"/>
    <w:rsid w:val="009350CB"/>
    <w:rsid w:val="00AF0994"/>
    <w:rsid w:val="00B71CBF"/>
    <w:rsid w:val="00B76A20"/>
    <w:rsid w:val="00C076C6"/>
    <w:rsid w:val="00CA2CBE"/>
    <w:rsid w:val="00D23FFA"/>
    <w:rsid w:val="00D80C63"/>
    <w:rsid w:val="00F00C7C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BF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BF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Gardner</dc:creator>
  <cp:lastModifiedBy>Karen Gardner</cp:lastModifiedBy>
  <cp:revision>2</cp:revision>
  <cp:lastPrinted>2013-04-04T21:04:00Z</cp:lastPrinted>
  <dcterms:created xsi:type="dcterms:W3CDTF">2015-03-31T15:55:00Z</dcterms:created>
  <dcterms:modified xsi:type="dcterms:W3CDTF">2015-03-31T15:55:00Z</dcterms:modified>
</cp:coreProperties>
</file>